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CC" w:rsidRPr="00652209" w:rsidRDefault="00F353C3" w:rsidP="00F353C3">
      <w:pPr>
        <w:jc w:val="center"/>
        <w:rPr>
          <w:sz w:val="32"/>
        </w:rPr>
      </w:pPr>
      <w:r w:rsidRPr="00652209">
        <w:rPr>
          <w:sz w:val="32"/>
        </w:rPr>
        <w:t>S</w:t>
      </w:r>
      <w:r w:rsidRPr="00652209">
        <w:rPr>
          <w:rFonts w:hint="eastAsia"/>
          <w:sz w:val="32"/>
        </w:rPr>
        <w:t xml:space="preserve">harp </w:t>
      </w:r>
      <w:r w:rsidR="00DE71E3">
        <w:rPr>
          <w:rFonts w:hint="eastAsia"/>
          <w:sz w:val="32"/>
        </w:rPr>
        <w:t>PCL</w:t>
      </w:r>
      <w:r w:rsidRPr="00652209">
        <w:rPr>
          <w:rFonts w:hint="eastAsia"/>
          <w:sz w:val="32"/>
        </w:rPr>
        <w:t>通用</w:t>
      </w:r>
      <w:r w:rsidR="00F73A20" w:rsidRPr="00652209">
        <w:rPr>
          <w:rFonts w:hint="eastAsia"/>
          <w:sz w:val="32"/>
        </w:rPr>
        <w:t>列印</w:t>
      </w:r>
      <w:r w:rsidRPr="00652209">
        <w:rPr>
          <w:rFonts w:hint="eastAsia"/>
          <w:sz w:val="32"/>
        </w:rPr>
        <w:t>驅動程式說明</w:t>
      </w:r>
      <w:r w:rsidRPr="00652209">
        <w:rPr>
          <w:rFonts w:hint="eastAsia"/>
          <w:sz w:val="32"/>
        </w:rPr>
        <w:t>,</w:t>
      </w:r>
      <w:r w:rsidRPr="00652209">
        <w:rPr>
          <w:rFonts w:hint="eastAsia"/>
          <w:sz w:val="32"/>
        </w:rPr>
        <w:t>安裝</w:t>
      </w:r>
      <w:r w:rsidRPr="00652209">
        <w:rPr>
          <w:rFonts w:hint="eastAsia"/>
          <w:sz w:val="32"/>
        </w:rPr>
        <w:t>,</w:t>
      </w:r>
      <w:r w:rsidRPr="00652209">
        <w:rPr>
          <w:rFonts w:hint="eastAsia"/>
          <w:sz w:val="32"/>
        </w:rPr>
        <w:t>使用方法</w:t>
      </w:r>
      <w:bookmarkStart w:id="0" w:name="_GoBack"/>
      <w:bookmarkEnd w:id="0"/>
    </w:p>
    <w:p w:rsidR="00F353C3" w:rsidRDefault="00F73A20" w:rsidP="00652209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目的</w:t>
      </w:r>
      <w:r>
        <w:rPr>
          <w:rFonts w:hint="eastAsia"/>
        </w:rPr>
        <w:t>:</w:t>
      </w:r>
      <w:r w:rsidRPr="00F73A20">
        <w:rPr>
          <w:rFonts w:hint="eastAsia"/>
        </w:rPr>
        <w:t xml:space="preserve"> SHARP UD2</w:t>
      </w:r>
      <w:r>
        <w:rPr>
          <w:rFonts w:hint="eastAsia"/>
        </w:rPr>
        <w:t>程式</w:t>
      </w:r>
      <w:r w:rsidRPr="00F73A20">
        <w:rPr>
          <w:rFonts w:hint="eastAsia"/>
        </w:rPr>
        <w:t>能夠</w:t>
      </w:r>
      <w:r>
        <w:rPr>
          <w:rFonts w:hint="eastAsia"/>
        </w:rPr>
        <w:t>同時</w:t>
      </w:r>
      <w:r w:rsidRPr="00F73A20">
        <w:rPr>
          <w:rFonts w:hint="eastAsia"/>
        </w:rPr>
        <w:t>支</w:t>
      </w:r>
      <w:r>
        <w:rPr>
          <w:rFonts w:hint="eastAsia"/>
        </w:rPr>
        <w:t>援多種機型黑白</w:t>
      </w:r>
      <w:r w:rsidRPr="00F73A20">
        <w:rPr>
          <w:rFonts w:hint="eastAsia"/>
        </w:rPr>
        <w:t>/</w:t>
      </w:r>
      <w:r>
        <w:rPr>
          <w:rFonts w:hint="eastAsia"/>
        </w:rPr>
        <w:t>彩色</w:t>
      </w:r>
      <w:r w:rsidRPr="00F73A20">
        <w:rPr>
          <w:rFonts w:hint="eastAsia"/>
        </w:rPr>
        <w:t>印</w:t>
      </w:r>
      <w:r>
        <w:rPr>
          <w:rFonts w:hint="eastAsia"/>
        </w:rPr>
        <w:t>表</w:t>
      </w:r>
      <w:r w:rsidRPr="00F73A20">
        <w:rPr>
          <w:rFonts w:hint="eastAsia"/>
        </w:rPr>
        <w:t>機驅動程</w:t>
      </w:r>
      <w:r>
        <w:rPr>
          <w:rFonts w:hint="eastAsia"/>
        </w:rPr>
        <w:t>式</w:t>
      </w:r>
      <w:r>
        <w:rPr>
          <w:rFonts w:hint="eastAsia"/>
        </w:rPr>
        <w:t>.</w:t>
      </w:r>
      <w:r w:rsidRPr="00F73A20">
        <w:rPr>
          <w:rFonts w:hint="eastAsia"/>
        </w:rPr>
        <w:t xml:space="preserve"> SHARP UD2</w:t>
      </w:r>
      <w:r>
        <w:rPr>
          <w:rFonts w:hint="eastAsia"/>
        </w:rPr>
        <w:t>也</w:t>
      </w:r>
      <w:r w:rsidRPr="00F73A20">
        <w:rPr>
          <w:rFonts w:hint="eastAsia"/>
        </w:rPr>
        <w:t>可以</w:t>
      </w:r>
      <w:r>
        <w:rPr>
          <w:rFonts w:hint="eastAsia"/>
        </w:rPr>
        <w:t>非常</w:t>
      </w:r>
      <w:r w:rsidRPr="00F73A20">
        <w:rPr>
          <w:rFonts w:hint="eastAsia"/>
        </w:rPr>
        <w:t>方便在辦公室</w:t>
      </w:r>
      <w:r>
        <w:rPr>
          <w:rFonts w:hint="eastAsia"/>
        </w:rPr>
        <w:t>內</w:t>
      </w:r>
      <w:r w:rsidRPr="00F73A20">
        <w:rPr>
          <w:rFonts w:hint="eastAsia"/>
        </w:rPr>
        <w:t>發現</w:t>
      </w:r>
      <w:r>
        <w:rPr>
          <w:rFonts w:hint="eastAsia"/>
        </w:rPr>
        <w:t>可以列印</w:t>
      </w:r>
      <w:r w:rsidRPr="00F73A20">
        <w:rPr>
          <w:rFonts w:hint="eastAsia"/>
        </w:rPr>
        <w:t>設備</w:t>
      </w:r>
      <w:r>
        <w:rPr>
          <w:rFonts w:hint="eastAsia"/>
        </w:rPr>
        <w:t>,</w:t>
      </w:r>
      <w:r w:rsidRPr="00F73A20">
        <w:rPr>
          <w:rFonts w:hint="eastAsia"/>
        </w:rPr>
        <w:t>無需</w:t>
      </w:r>
      <w:r>
        <w:rPr>
          <w:rFonts w:hint="eastAsia"/>
        </w:rPr>
        <w:t>特別</w:t>
      </w:r>
      <w:r w:rsidRPr="00F73A20">
        <w:rPr>
          <w:rFonts w:hint="eastAsia"/>
        </w:rPr>
        <w:t>安裝</w:t>
      </w:r>
      <w:r w:rsidRPr="00F73A20">
        <w:rPr>
          <w:rFonts w:hint="eastAsia"/>
        </w:rPr>
        <w:t>/</w:t>
      </w:r>
      <w:r w:rsidRPr="00F73A20">
        <w:rPr>
          <w:rFonts w:hint="eastAsia"/>
        </w:rPr>
        <w:t>升級</w:t>
      </w:r>
      <w:r>
        <w:rPr>
          <w:rFonts w:hint="eastAsia"/>
        </w:rPr>
        <w:t>特</w:t>
      </w:r>
      <w:r w:rsidRPr="00F73A20">
        <w:rPr>
          <w:rFonts w:hint="eastAsia"/>
        </w:rPr>
        <w:t>定的驅動程</w:t>
      </w:r>
      <w:r>
        <w:rPr>
          <w:rFonts w:hint="eastAsia"/>
        </w:rPr>
        <w:t>式</w:t>
      </w:r>
      <w:r>
        <w:rPr>
          <w:rFonts w:hint="eastAsia"/>
        </w:rPr>
        <w:t>.</w:t>
      </w:r>
      <w:r>
        <w:rPr>
          <w:rFonts w:hint="eastAsia"/>
        </w:rPr>
        <w:t>此</w:t>
      </w:r>
      <w:r w:rsidRPr="00F73A20">
        <w:rPr>
          <w:rFonts w:hint="eastAsia"/>
        </w:rPr>
        <w:t>驅動程</w:t>
      </w:r>
      <w:r>
        <w:rPr>
          <w:rFonts w:hint="eastAsia"/>
        </w:rPr>
        <w:t>式</w:t>
      </w:r>
      <w:r w:rsidRPr="00F73A20">
        <w:rPr>
          <w:rFonts w:hint="eastAsia"/>
        </w:rPr>
        <w:t>為</w:t>
      </w:r>
      <w:r w:rsidRPr="00F73A20">
        <w:rPr>
          <w:rFonts w:hint="eastAsia"/>
        </w:rPr>
        <w:t>SHARP</w:t>
      </w:r>
      <w:r>
        <w:rPr>
          <w:rFonts w:hint="eastAsia"/>
        </w:rPr>
        <w:t>列印</w:t>
      </w:r>
      <w:r w:rsidRPr="00F73A20">
        <w:rPr>
          <w:rFonts w:hint="eastAsia"/>
        </w:rPr>
        <w:t>設備提供</w:t>
      </w:r>
      <w:r>
        <w:rPr>
          <w:rFonts w:hint="eastAsia"/>
        </w:rPr>
        <w:t>了</w:t>
      </w:r>
      <w:r w:rsidRPr="00F73A20">
        <w:rPr>
          <w:rFonts w:hint="eastAsia"/>
        </w:rPr>
        <w:t>通用功能</w:t>
      </w:r>
      <w:r>
        <w:rPr>
          <w:rFonts w:hint="eastAsia"/>
        </w:rPr>
        <w:t>.</w:t>
      </w:r>
      <w:r>
        <w:rPr>
          <w:rFonts w:hint="eastAsia"/>
        </w:rPr>
        <w:t>網路</w:t>
      </w:r>
      <w:r w:rsidRPr="00F73A20">
        <w:rPr>
          <w:rFonts w:hint="eastAsia"/>
        </w:rPr>
        <w:t>管理員不需要為</w:t>
      </w:r>
      <w:r>
        <w:rPr>
          <w:rFonts w:hint="eastAsia"/>
        </w:rPr>
        <w:t>了</w:t>
      </w:r>
      <w:r w:rsidRPr="00F73A20">
        <w:rPr>
          <w:rFonts w:hint="eastAsia"/>
        </w:rPr>
        <w:t>不同的</w:t>
      </w:r>
      <w:r>
        <w:rPr>
          <w:rFonts w:hint="eastAsia"/>
        </w:rPr>
        <w:t>機器設備</w:t>
      </w:r>
      <w:r w:rsidRPr="00F73A20">
        <w:rPr>
          <w:rFonts w:hint="eastAsia"/>
        </w:rPr>
        <w:t>管理多個印</w:t>
      </w:r>
      <w:r>
        <w:rPr>
          <w:rFonts w:hint="eastAsia"/>
        </w:rPr>
        <w:t>表</w:t>
      </w:r>
      <w:r w:rsidRPr="00F73A20">
        <w:rPr>
          <w:rFonts w:hint="eastAsia"/>
        </w:rPr>
        <w:t>機驅動程</w:t>
      </w:r>
      <w:r>
        <w:rPr>
          <w:rFonts w:hint="eastAsia"/>
        </w:rPr>
        <w:t>式</w:t>
      </w:r>
      <w:r>
        <w:rPr>
          <w:rFonts w:hint="eastAsia"/>
        </w:rPr>
        <w:t>.</w:t>
      </w:r>
      <w:r>
        <w:rPr>
          <w:rFonts w:hint="eastAsia"/>
        </w:rPr>
        <w:t>透</w:t>
      </w:r>
      <w:r w:rsidRPr="00F73A20">
        <w:rPr>
          <w:rFonts w:hint="eastAsia"/>
        </w:rPr>
        <w:t>過</w:t>
      </w:r>
      <w:r w:rsidRPr="00F73A20">
        <w:rPr>
          <w:rFonts w:hint="eastAsia"/>
        </w:rPr>
        <w:t>SHARP UD2</w:t>
      </w:r>
      <w:r>
        <w:rPr>
          <w:rFonts w:hint="eastAsia"/>
        </w:rPr>
        <w:t>,</w:t>
      </w:r>
      <w:r w:rsidRPr="00F73A20">
        <w:rPr>
          <w:rFonts w:hint="eastAsia"/>
        </w:rPr>
        <w:t>IT</w:t>
      </w:r>
      <w:r>
        <w:rPr>
          <w:rFonts w:hint="eastAsia"/>
        </w:rPr>
        <w:t>人員的</w:t>
      </w:r>
      <w:r w:rsidRPr="00F73A20">
        <w:rPr>
          <w:rFonts w:hint="eastAsia"/>
        </w:rPr>
        <w:t>負擔操作成本將大大降低</w:t>
      </w:r>
      <w:r>
        <w:rPr>
          <w:rFonts w:hint="eastAsia"/>
        </w:rPr>
        <w:t>.</w:t>
      </w:r>
    </w:p>
    <w:p w:rsidR="00652209" w:rsidRDefault="00652209" w:rsidP="00652209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支援的</w:t>
      </w:r>
      <w:r>
        <w:rPr>
          <w:rFonts w:hint="eastAsia"/>
        </w:rPr>
        <w:t>SHARP</w:t>
      </w:r>
      <w:r>
        <w:rPr>
          <w:rFonts w:hint="eastAsia"/>
        </w:rPr>
        <w:t>機型及作業系統</w:t>
      </w:r>
      <w:r>
        <w:rPr>
          <w:rFonts w:hint="eastAsia"/>
        </w:rPr>
        <w:t>:</w:t>
      </w:r>
    </w:p>
    <w:p w:rsidR="006D4E09" w:rsidRDefault="006D4E09" w:rsidP="006D4E09">
      <w:pPr>
        <w:ind w:leftChars="200" w:left="480"/>
      </w:pPr>
      <w:r>
        <w:rPr>
          <w:rFonts w:hint="eastAsia"/>
        </w:rPr>
        <w:t xml:space="preserve">SHARP </w:t>
      </w:r>
      <w:r>
        <w:rPr>
          <w:rFonts w:hint="eastAsia"/>
        </w:rPr>
        <w:t>彩色機型</w:t>
      </w:r>
      <w:r>
        <w:rPr>
          <w:rFonts w:hint="eastAsia"/>
        </w:rPr>
        <w:t>:</w:t>
      </w:r>
    </w:p>
    <w:p w:rsidR="006D4E09" w:rsidRDefault="006D4E09" w:rsidP="006D4E09">
      <w:pPr>
        <w:ind w:leftChars="150" w:left="360" w:firstLineChars="50" w:firstLine="120"/>
      </w:pPr>
      <w:r>
        <w:t>MX-4100N, MX-</w:t>
      </w:r>
      <w:r>
        <w:rPr>
          <w:rFonts w:hint="eastAsia"/>
        </w:rPr>
        <w:t>5000</w:t>
      </w:r>
      <w:r>
        <w:t>N,</w:t>
      </w:r>
    </w:p>
    <w:p w:rsidR="006D4E09" w:rsidRDefault="006D4E09" w:rsidP="006D4E09">
      <w:r>
        <w:tab/>
        <w:t>MX-7040N</w:t>
      </w:r>
    </w:p>
    <w:p w:rsidR="006D4E09" w:rsidRDefault="006D4E09" w:rsidP="006D4E09">
      <w:r>
        <w:tab/>
        <w:t>MX-2600N, MX-3100N</w:t>
      </w:r>
    </w:p>
    <w:p w:rsidR="006D4E09" w:rsidRDefault="006D4E09" w:rsidP="006D4E09">
      <w:r>
        <w:tab/>
        <w:t>MX-2310U, MX-3111U,</w:t>
      </w:r>
      <w:r>
        <w:rPr>
          <w:rFonts w:hint="eastAsia"/>
        </w:rPr>
        <w:t xml:space="preserve"> </w:t>
      </w:r>
      <w:r>
        <w:t>MX-3610N</w:t>
      </w:r>
    </w:p>
    <w:p w:rsidR="006D4E09" w:rsidRDefault="006D4E09" w:rsidP="006D4E09">
      <w:r>
        <w:tab/>
        <w:t>MX-3070N, MX-3570N,</w:t>
      </w:r>
      <w:r>
        <w:rPr>
          <w:rFonts w:hint="eastAsia"/>
        </w:rPr>
        <w:t xml:space="preserve"> </w:t>
      </w:r>
      <w:r>
        <w:t>MX-4070N</w:t>
      </w:r>
    </w:p>
    <w:p w:rsidR="006D4E09" w:rsidRDefault="006D4E09" w:rsidP="006D4E09">
      <w:r>
        <w:tab/>
        <w:t>MX-3050m, MX-3550N, MX-4050N</w:t>
      </w:r>
    </w:p>
    <w:p w:rsidR="006D4E09" w:rsidRDefault="006D4E09" w:rsidP="006D4E09">
      <w:r>
        <w:tab/>
        <w:t>MX-4110N, MX-5110N,</w:t>
      </w:r>
    </w:p>
    <w:p w:rsidR="006D4E09" w:rsidRDefault="006D4E09" w:rsidP="006D4E09">
      <w:r>
        <w:tab/>
        <w:t>MX-3640N</w:t>
      </w:r>
    </w:p>
    <w:p w:rsidR="006D4E09" w:rsidRDefault="006D4E09" w:rsidP="006D4E09">
      <w:r>
        <w:tab/>
        <w:t>MX-4141N,</w:t>
      </w:r>
      <w:r>
        <w:rPr>
          <w:rFonts w:hint="eastAsia"/>
        </w:rPr>
        <w:t xml:space="preserve"> </w:t>
      </w:r>
      <w:r>
        <w:t>MX-5141N</w:t>
      </w:r>
    </w:p>
    <w:p w:rsidR="006D4E09" w:rsidRDefault="006D4E09" w:rsidP="006D4E09">
      <w:r>
        <w:tab/>
      </w:r>
      <w:r>
        <w:rPr>
          <w:rFonts w:hint="eastAsia"/>
        </w:rPr>
        <w:t xml:space="preserve">SHARP </w:t>
      </w:r>
      <w:r>
        <w:rPr>
          <w:rFonts w:hint="eastAsia"/>
        </w:rPr>
        <w:t>黑白機型</w:t>
      </w:r>
      <w:r>
        <w:rPr>
          <w:rFonts w:hint="eastAsia"/>
        </w:rPr>
        <w:t>:</w:t>
      </w:r>
    </w:p>
    <w:p w:rsidR="006D4E09" w:rsidRDefault="006D4E09" w:rsidP="006D4E09">
      <w:r>
        <w:tab/>
        <w:t>MX-M266N, MX-M316N, MX-M356N</w:t>
      </w:r>
    </w:p>
    <w:p w:rsidR="006D4E09" w:rsidRDefault="006D4E09" w:rsidP="006D4E09">
      <w:r>
        <w:tab/>
        <w:t>MX-M363U, MX-M453U, MX-M503</w:t>
      </w:r>
      <w:r>
        <w:rPr>
          <w:rFonts w:hint="eastAsia"/>
        </w:rPr>
        <w:t>N</w:t>
      </w:r>
    </w:p>
    <w:p w:rsidR="006D4E09" w:rsidRDefault="006D4E09" w:rsidP="006D4E09">
      <w:r>
        <w:tab/>
        <w:t>MX-M753N</w:t>
      </w:r>
    </w:p>
    <w:p w:rsidR="006D4E09" w:rsidRDefault="006D4E09" w:rsidP="006D4E09">
      <w:r>
        <w:tab/>
        <w:t>MX-M264N, MX-M314N, MX-M354N</w:t>
      </w:r>
    </w:p>
    <w:p w:rsidR="006D4E09" w:rsidRDefault="006D4E09" w:rsidP="006D4E09">
      <w:r>
        <w:tab/>
        <w:t>MX-M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6</w:t>
      </w:r>
      <w:r>
        <w:t>N, MX-M</w:t>
      </w:r>
      <w:r>
        <w:rPr>
          <w:rFonts w:hint="eastAsia"/>
        </w:rPr>
        <w:t>31</w:t>
      </w:r>
      <w:r>
        <w:t>6N, MX-M</w:t>
      </w:r>
      <w:r>
        <w:rPr>
          <w:rFonts w:hint="eastAsia"/>
        </w:rPr>
        <w:t>356</w:t>
      </w:r>
      <w:r>
        <w:t>N</w:t>
      </w:r>
    </w:p>
    <w:p w:rsidR="006D4E09" w:rsidRDefault="006D4E09" w:rsidP="006D4E09">
      <w:r>
        <w:tab/>
        <w:t>MX-M465N, MX-M565N</w:t>
      </w:r>
    </w:p>
    <w:p w:rsidR="006D4E09" w:rsidRDefault="006D4E09" w:rsidP="006D4E09">
      <w:r>
        <w:tab/>
        <w:t>MX-M654N, MX-M754N</w:t>
      </w:r>
    </w:p>
    <w:p w:rsidR="006D4E09" w:rsidRDefault="006D4E09" w:rsidP="006D4E09">
      <w:r>
        <w:tab/>
        <w:t>MX-M1204N</w:t>
      </w:r>
    </w:p>
    <w:p w:rsidR="006D4E09" w:rsidRDefault="006D4E09" w:rsidP="006D4E09"/>
    <w:p w:rsidR="006D4E09" w:rsidRDefault="006D4E09" w:rsidP="006D4E09">
      <w:r>
        <w:rPr>
          <w:rFonts w:hint="eastAsia"/>
        </w:rPr>
        <w:t>*</w:t>
      </w:r>
      <w:r>
        <w:rPr>
          <w:rFonts w:hint="eastAsia"/>
        </w:rPr>
        <w:t>提供</w:t>
      </w:r>
      <w:r>
        <w:t xml:space="preserve">PCL6 Universal Driver </w:t>
      </w:r>
      <w:r>
        <w:rPr>
          <w:rFonts w:hint="eastAsia"/>
        </w:rPr>
        <w:t>版本</w:t>
      </w:r>
      <w:r>
        <w:t>:02.05.13.06</w:t>
      </w:r>
    </w:p>
    <w:p w:rsidR="006D4E09" w:rsidRDefault="006D4E09" w:rsidP="006D4E09">
      <w:r>
        <w:rPr>
          <w:rFonts w:hint="eastAsia"/>
        </w:rPr>
        <w:t>*</w:t>
      </w:r>
      <w:r>
        <w:rPr>
          <w:rFonts w:hint="eastAsia"/>
        </w:rPr>
        <w:t>支援作業系統</w:t>
      </w:r>
      <w:r>
        <w:rPr>
          <w:rFonts w:hint="eastAsia"/>
        </w:rPr>
        <w:t>:</w:t>
      </w:r>
    </w:p>
    <w:p w:rsidR="006D4E09" w:rsidRDefault="006D4E09" w:rsidP="006D4E09">
      <w:r>
        <w:t xml:space="preserve">Windows 64bit OS </w:t>
      </w:r>
      <w:r w:rsidR="00796F5D">
        <w:rPr>
          <w:rFonts w:hint="eastAsia"/>
        </w:rPr>
        <w:t>版本</w:t>
      </w:r>
      <w:r>
        <w:t>: 10, 7, 8, 8.1, Vista, XP,</w:t>
      </w:r>
    </w:p>
    <w:p w:rsidR="006D4E09" w:rsidRDefault="006D4E09" w:rsidP="006D4E09">
      <w:r>
        <w:t>Windows Server2</w:t>
      </w:r>
      <w:r>
        <w:rPr>
          <w:rFonts w:hint="eastAsia"/>
        </w:rPr>
        <w:t>K</w:t>
      </w:r>
      <w:r>
        <w:t>3,2</w:t>
      </w:r>
      <w:r>
        <w:rPr>
          <w:rFonts w:hint="eastAsia"/>
        </w:rPr>
        <w:t>K</w:t>
      </w:r>
      <w:r>
        <w:t>8/2</w:t>
      </w:r>
      <w:r>
        <w:rPr>
          <w:rFonts w:hint="eastAsia"/>
        </w:rPr>
        <w:t>K</w:t>
      </w:r>
      <w:r>
        <w:t>8R2</w:t>
      </w:r>
      <w:r>
        <w:rPr>
          <w:rFonts w:hint="eastAsia"/>
        </w:rPr>
        <w:t>/</w:t>
      </w:r>
      <w:r>
        <w:t>2012/2012R2</w:t>
      </w:r>
    </w:p>
    <w:p w:rsidR="00796F5D" w:rsidRDefault="00796F5D" w:rsidP="006D4E09"/>
    <w:p w:rsidR="006D4E09" w:rsidRDefault="006D4E09" w:rsidP="006D4E09">
      <w:r>
        <w:t xml:space="preserve">Windows 32bit OS </w:t>
      </w:r>
      <w:r w:rsidR="00796F5D">
        <w:rPr>
          <w:rFonts w:hint="eastAsia"/>
        </w:rPr>
        <w:t>版本</w:t>
      </w:r>
      <w:r>
        <w:t>: 10, 7, 8, 8.1, Vista, XP,</w:t>
      </w:r>
    </w:p>
    <w:p w:rsidR="00652209" w:rsidRDefault="006D4E09" w:rsidP="006D4E09">
      <w:r>
        <w:t>Windows Server2</w:t>
      </w:r>
      <w:r w:rsidR="00796F5D">
        <w:rPr>
          <w:rFonts w:hint="eastAsia"/>
        </w:rPr>
        <w:t>K</w:t>
      </w:r>
      <w:r>
        <w:t>3, Windows Server2</w:t>
      </w:r>
      <w:r w:rsidR="00796F5D">
        <w:rPr>
          <w:rFonts w:hint="eastAsia"/>
        </w:rPr>
        <w:t>K</w:t>
      </w:r>
      <w:r>
        <w:t>8</w:t>
      </w:r>
    </w:p>
    <w:p w:rsidR="00652209" w:rsidRDefault="00652209" w:rsidP="00652209"/>
    <w:p w:rsidR="00652209" w:rsidRDefault="00652209" w:rsidP="00652209"/>
    <w:p w:rsidR="00652209" w:rsidRDefault="00652209" w:rsidP="00652209"/>
    <w:p w:rsidR="00652209" w:rsidRDefault="00652209" w:rsidP="00652209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簡易安裝說明</w:t>
      </w:r>
      <w:r>
        <w:rPr>
          <w:rFonts w:hint="eastAsia"/>
        </w:rPr>
        <w:t>:</w:t>
      </w:r>
    </w:p>
    <w:p w:rsidR="00652209" w:rsidRDefault="00652209" w:rsidP="00F353C3">
      <w:r>
        <w:rPr>
          <w:rFonts w:hint="eastAsia"/>
        </w:rPr>
        <w:t>1.</w:t>
      </w:r>
      <w:r>
        <w:rPr>
          <w:rFonts w:hint="eastAsia"/>
        </w:rPr>
        <w:t>解壓縮檔案</w:t>
      </w:r>
      <w:r>
        <w:rPr>
          <w:rFonts w:hint="eastAsia"/>
        </w:rPr>
        <w:t>.</w:t>
      </w:r>
    </w:p>
    <w:p w:rsidR="00652209" w:rsidRDefault="00652209" w:rsidP="00F353C3">
      <w:r>
        <w:rPr>
          <w:noProof/>
        </w:rPr>
        <w:drawing>
          <wp:inline distT="0" distB="0" distL="0" distR="0" wp14:anchorId="68208F5A" wp14:editId="5DC702D2">
            <wp:extent cx="3655364" cy="37147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6142" cy="375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 w:rsidR="00652209" w:rsidRDefault="00652209" w:rsidP="00F353C3">
      <w:r>
        <w:rPr>
          <w:noProof/>
        </w:rPr>
        <w:drawing>
          <wp:inline distT="0" distB="0" distL="0" distR="0" wp14:anchorId="391C484E" wp14:editId="059A33C2">
            <wp:extent cx="3104615" cy="438150"/>
            <wp:effectExtent l="0" t="0" r="63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9786" cy="434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209" w:rsidRDefault="00652209" w:rsidP="00F353C3">
      <w:r>
        <w:rPr>
          <w:rFonts w:hint="eastAsia"/>
        </w:rPr>
        <w:t>2.</w:t>
      </w:r>
      <w:r w:rsidR="00796F5D">
        <w:rPr>
          <w:rFonts w:hint="eastAsia"/>
        </w:rPr>
        <w:t>執行</w:t>
      </w:r>
      <w:r>
        <w:rPr>
          <w:rFonts w:hint="eastAsia"/>
        </w:rPr>
        <w:t>資料夾內</w:t>
      </w:r>
      <w:r>
        <w:rPr>
          <w:rFonts w:hint="eastAsia"/>
        </w:rPr>
        <w:t>setup.exe</w:t>
      </w:r>
    </w:p>
    <w:p w:rsidR="00652209" w:rsidRDefault="00652209" w:rsidP="00F353C3">
      <w:r>
        <w:rPr>
          <w:noProof/>
        </w:rPr>
        <w:drawing>
          <wp:inline distT="0" distB="0" distL="0" distR="0" wp14:anchorId="71FA4525" wp14:editId="6EB03ACA">
            <wp:extent cx="1567960" cy="3810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0678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209" w:rsidRDefault="00796F5D" w:rsidP="00F353C3">
      <w:r>
        <w:rPr>
          <w:rFonts w:hint="eastAsia"/>
        </w:rPr>
        <w:t>3.</w:t>
      </w:r>
      <w:r>
        <w:rPr>
          <w:rFonts w:hint="eastAsia"/>
        </w:rPr>
        <w:t>請閱讀版權宣告</w:t>
      </w:r>
      <w:r>
        <w:rPr>
          <w:rFonts w:hint="eastAsia"/>
        </w:rPr>
        <w:t>,</w:t>
      </w:r>
      <w:r>
        <w:rPr>
          <w:rFonts w:hint="eastAsia"/>
        </w:rPr>
        <w:t>並選擇所需語言</w:t>
      </w:r>
      <w:r>
        <w:rPr>
          <w:rFonts w:hint="eastAsia"/>
        </w:rPr>
        <w:t>,</w:t>
      </w:r>
      <w:r>
        <w:rPr>
          <w:rFonts w:hint="eastAsia"/>
        </w:rPr>
        <w:t>點選</w:t>
      </w:r>
      <w:r>
        <w:rPr>
          <w:rFonts w:hint="eastAsia"/>
        </w:rPr>
        <w:t>[</w:t>
      </w:r>
      <w:r>
        <w:rPr>
          <w:rFonts w:hint="eastAsia"/>
        </w:rPr>
        <w:t>我同意</w:t>
      </w:r>
      <w:r>
        <w:rPr>
          <w:rFonts w:hint="eastAsia"/>
        </w:rPr>
        <w:t>],</w:t>
      </w:r>
      <w:r>
        <w:rPr>
          <w:rFonts w:hint="eastAsia"/>
        </w:rPr>
        <w:t>按</w:t>
      </w:r>
      <w:r>
        <w:rPr>
          <w:rFonts w:hint="eastAsia"/>
        </w:rPr>
        <w:t>[</w:t>
      </w:r>
      <w:r>
        <w:rPr>
          <w:rFonts w:hint="eastAsia"/>
        </w:rPr>
        <w:t>下一步</w:t>
      </w:r>
      <w:r>
        <w:rPr>
          <w:rFonts w:hint="eastAsia"/>
        </w:rPr>
        <w:t>].</w:t>
      </w:r>
    </w:p>
    <w:p w:rsidR="00652209" w:rsidRDefault="00796F5D" w:rsidP="00F353C3">
      <w:r>
        <w:rPr>
          <w:noProof/>
        </w:rPr>
        <w:drawing>
          <wp:inline distT="0" distB="0" distL="0" distR="0" wp14:anchorId="2BA0CAF3" wp14:editId="77198DF5">
            <wp:extent cx="3400425" cy="2959626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17887" cy="297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796F5D" w:rsidP="00F353C3">
      <w:r>
        <w:rPr>
          <w:rFonts w:hint="eastAsia"/>
        </w:rPr>
        <w:t>4.</w:t>
      </w:r>
      <w:r>
        <w:rPr>
          <w:rFonts w:hint="eastAsia"/>
        </w:rPr>
        <w:t>有</w:t>
      </w:r>
      <w:r>
        <w:rPr>
          <w:rFonts w:hint="eastAsia"/>
        </w:rPr>
        <w:t>[</w:t>
      </w:r>
      <w:r>
        <w:rPr>
          <w:rFonts w:hint="eastAsia"/>
        </w:rPr>
        <w:t>新增印表機</w:t>
      </w:r>
      <w:r>
        <w:rPr>
          <w:rFonts w:hint="eastAsia"/>
        </w:rPr>
        <w:t>]</w:t>
      </w:r>
      <w:r>
        <w:rPr>
          <w:rFonts w:hint="eastAsia"/>
        </w:rPr>
        <w:t>及</w:t>
      </w:r>
      <w:r>
        <w:rPr>
          <w:rFonts w:hint="eastAsia"/>
        </w:rPr>
        <w:t>[</w:t>
      </w:r>
      <w:r>
        <w:rPr>
          <w:rFonts w:hint="eastAsia"/>
        </w:rPr>
        <w:t>更新印表機</w:t>
      </w:r>
      <w:r>
        <w:rPr>
          <w:rFonts w:hint="eastAsia"/>
        </w:rPr>
        <w:t>]</w:t>
      </w:r>
      <w:r>
        <w:rPr>
          <w:rFonts w:hint="eastAsia"/>
        </w:rPr>
        <w:t>選項</w:t>
      </w:r>
      <w:r>
        <w:rPr>
          <w:rFonts w:hint="eastAsia"/>
        </w:rPr>
        <w:t>;</w:t>
      </w:r>
      <w:r>
        <w:rPr>
          <w:rFonts w:hint="eastAsia"/>
        </w:rPr>
        <w:t>若為第一次安裝</w:t>
      </w:r>
      <w:r>
        <w:rPr>
          <w:rFonts w:hint="eastAsia"/>
        </w:rPr>
        <w:t>,</w:t>
      </w:r>
      <w:r>
        <w:rPr>
          <w:rFonts w:hint="eastAsia"/>
        </w:rPr>
        <w:t>請選擇</w:t>
      </w:r>
      <w:r>
        <w:rPr>
          <w:rFonts w:hint="eastAsia"/>
        </w:rPr>
        <w:t>[</w:t>
      </w:r>
      <w:r>
        <w:rPr>
          <w:rFonts w:hint="eastAsia"/>
        </w:rPr>
        <w:t>新增印表機</w:t>
      </w:r>
      <w:r>
        <w:rPr>
          <w:rFonts w:hint="eastAsia"/>
        </w:rPr>
        <w:t>];</w:t>
      </w:r>
      <w:r>
        <w:rPr>
          <w:rFonts w:hint="eastAsia"/>
        </w:rPr>
        <w:t>則若先前已安裝過</w:t>
      </w:r>
      <w:r>
        <w:rPr>
          <w:rFonts w:hint="eastAsia"/>
        </w:rPr>
        <w:t>,</w:t>
      </w:r>
      <w:r>
        <w:rPr>
          <w:rFonts w:hint="eastAsia"/>
        </w:rPr>
        <w:t>則選擇</w:t>
      </w:r>
      <w:r>
        <w:rPr>
          <w:rFonts w:hint="eastAsia"/>
        </w:rPr>
        <w:t>[</w:t>
      </w:r>
      <w:r>
        <w:rPr>
          <w:rFonts w:hint="eastAsia"/>
        </w:rPr>
        <w:t>更新印表機</w:t>
      </w:r>
      <w:r>
        <w:rPr>
          <w:rFonts w:hint="eastAsia"/>
        </w:rPr>
        <w:t>];</w:t>
      </w:r>
      <w:r>
        <w:rPr>
          <w:rFonts w:hint="eastAsia"/>
        </w:rPr>
        <w:t>本例選擇</w:t>
      </w:r>
      <w:r w:rsidRPr="00796F5D">
        <w:rPr>
          <w:rFonts w:hint="eastAsia"/>
        </w:rPr>
        <w:t>[</w:t>
      </w:r>
      <w:r w:rsidRPr="00796F5D">
        <w:rPr>
          <w:rFonts w:hint="eastAsia"/>
        </w:rPr>
        <w:t>新增印表機</w:t>
      </w:r>
      <w:r w:rsidRPr="00796F5D">
        <w:rPr>
          <w:rFonts w:hint="eastAsia"/>
        </w:rPr>
        <w:t>]</w:t>
      </w:r>
      <w:r>
        <w:rPr>
          <w:rFonts w:hint="eastAsia"/>
        </w:rPr>
        <w:t>.</w:t>
      </w:r>
    </w:p>
    <w:p w:rsidR="00796F5D" w:rsidRDefault="00796F5D" w:rsidP="00F353C3">
      <w:r>
        <w:rPr>
          <w:noProof/>
        </w:rPr>
        <w:drawing>
          <wp:inline distT="0" distB="0" distL="0" distR="0" wp14:anchorId="16C1179C" wp14:editId="08B37A77">
            <wp:extent cx="3390900" cy="2951335"/>
            <wp:effectExtent l="0" t="0" r="0" b="190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10926" cy="296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Pr="00796F5D" w:rsidRDefault="00796F5D" w:rsidP="00F353C3">
      <w:r>
        <w:rPr>
          <w:rFonts w:hint="eastAsia"/>
        </w:rPr>
        <w:t>5.</w:t>
      </w:r>
      <w:r>
        <w:rPr>
          <w:rFonts w:hint="eastAsia"/>
        </w:rPr>
        <w:t>選擇所需項目</w:t>
      </w:r>
      <w:r>
        <w:rPr>
          <w:rFonts w:hint="eastAsia"/>
        </w:rPr>
        <w:t>:</w:t>
      </w:r>
      <w:r>
        <w:br/>
      </w:r>
      <w:r>
        <w:rPr>
          <w:rFonts w:hint="eastAsia"/>
        </w:rPr>
        <w:t>[</w:t>
      </w:r>
      <w:r>
        <w:rPr>
          <w:rFonts w:hint="eastAsia"/>
        </w:rPr>
        <w:t>基本安裝</w:t>
      </w:r>
      <w:r>
        <w:rPr>
          <w:rFonts w:hint="eastAsia"/>
        </w:rPr>
        <w:t>]</w:t>
      </w:r>
      <w:r>
        <w:rPr>
          <w:rFonts w:hint="eastAsia"/>
        </w:rPr>
        <w:t>為電腦直接印至印表機方式</w:t>
      </w:r>
      <w:r w:rsidR="00E3283B">
        <w:rPr>
          <w:rFonts w:hint="eastAsia"/>
        </w:rPr>
        <w:t>,</w:t>
      </w:r>
      <w:r w:rsidR="00E3283B">
        <w:rPr>
          <w:rFonts w:hint="eastAsia"/>
        </w:rPr>
        <w:t>請跳至步驟</w:t>
      </w:r>
      <w:r w:rsidR="00E3283B">
        <w:rPr>
          <w:rFonts w:hint="eastAsia"/>
        </w:rPr>
        <w:t>11</w:t>
      </w:r>
      <w:r>
        <w:rPr>
          <w:rFonts w:hint="eastAsia"/>
        </w:rPr>
        <w:br/>
        <w:t>[</w:t>
      </w:r>
      <w:r>
        <w:rPr>
          <w:rFonts w:hint="eastAsia"/>
        </w:rPr>
        <w:t>增強模式</w:t>
      </w:r>
      <w:r>
        <w:rPr>
          <w:rFonts w:hint="eastAsia"/>
        </w:rPr>
        <w:t>]</w:t>
      </w:r>
      <w:r>
        <w:rPr>
          <w:rFonts w:hint="eastAsia"/>
        </w:rPr>
        <w:t>為電腦透過伺服器轉印方式</w:t>
      </w:r>
      <w:r w:rsidR="00E3283B">
        <w:rPr>
          <w:rFonts w:hint="eastAsia"/>
        </w:rPr>
        <w:t>,</w:t>
      </w:r>
      <w:r w:rsidR="00E3283B">
        <w:rPr>
          <w:rFonts w:hint="eastAsia"/>
        </w:rPr>
        <w:t>請依下列方式設定</w:t>
      </w:r>
      <w:r w:rsidR="00E3283B">
        <w:rPr>
          <w:rFonts w:hint="eastAsia"/>
        </w:rPr>
        <w:t>.</w:t>
      </w:r>
    </w:p>
    <w:p w:rsidR="00796F5D" w:rsidRDefault="00796F5D" w:rsidP="00F353C3">
      <w:r>
        <w:rPr>
          <w:noProof/>
        </w:rPr>
        <w:drawing>
          <wp:inline distT="0" distB="0" distL="0" distR="0" wp14:anchorId="53187F30" wp14:editId="7F4833BD">
            <wp:extent cx="4343400" cy="3780362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63612" cy="379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Pr="007C3533" w:rsidRDefault="00F4484E" w:rsidP="00F353C3">
      <w:pPr>
        <w:rPr>
          <w:b/>
        </w:rPr>
      </w:pPr>
      <w:r w:rsidRPr="007C3533">
        <w:rPr>
          <w:rFonts w:hint="eastAsia"/>
          <w:b/>
        </w:rPr>
        <w:t>6.</w:t>
      </w:r>
      <w:r w:rsidR="00796F5D" w:rsidRPr="007C3533">
        <w:rPr>
          <w:rFonts w:hint="eastAsia"/>
          <w:b/>
        </w:rPr>
        <w:t>[</w:t>
      </w:r>
      <w:r w:rsidR="00796F5D" w:rsidRPr="007C3533">
        <w:rPr>
          <w:rFonts w:hint="eastAsia"/>
          <w:b/>
        </w:rPr>
        <w:t>增強模式</w:t>
      </w:r>
      <w:r w:rsidR="00796F5D" w:rsidRPr="007C3533">
        <w:rPr>
          <w:rFonts w:hint="eastAsia"/>
          <w:b/>
        </w:rPr>
        <w:t>],</w:t>
      </w:r>
      <w:r w:rsidRPr="007C3533">
        <w:rPr>
          <w:rFonts w:hint="eastAsia"/>
          <w:b/>
        </w:rPr>
        <w:t>佈署驅動程式</w:t>
      </w:r>
      <w:r w:rsidR="007C3533" w:rsidRPr="007C3533">
        <w:rPr>
          <w:rFonts w:hint="eastAsia"/>
          <w:b/>
        </w:rPr>
        <w:t>於</w:t>
      </w:r>
      <w:r w:rsidRPr="007C3533">
        <w:rPr>
          <w:rFonts w:hint="eastAsia"/>
          <w:b/>
        </w:rPr>
        <w:t>伺服</w:t>
      </w:r>
      <w:r w:rsidR="007C3533" w:rsidRPr="007C3533">
        <w:rPr>
          <w:rFonts w:hint="eastAsia"/>
          <w:b/>
        </w:rPr>
        <w:t>器</w:t>
      </w:r>
    </w:p>
    <w:p w:rsidR="00796F5D" w:rsidRDefault="007C3533" w:rsidP="00F353C3">
      <w:r>
        <w:rPr>
          <w:rFonts w:hint="eastAsia"/>
        </w:rPr>
        <w:t>7.</w:t>
      </w:r>
      <w:r>
        <w:rPr>
          <w:rFonts w:hint="eastAsia"/>
        </w:rPr>
        <w:t>為印表機命名</w:t>
      </w:r>
    </w:p>
    <w:p w:rsidR="00796F5D" w:rsidRDefault="007C3533" w:rsidP="00F353C3">
      <w:r>
        <w:rPr>
          <w:noProof/>
        </w:rPr>
        <w:drawing>
          <wp:inline distT="0" distB="0" distL="0" distR="0" wp14:anchorId="10FAB2E2" wp14:editId="1FD00C0A">
            <wp:extent cx="3848100" cy="3349268"/>
            <wp:effectExtent l="0" t="0" r="0" b="381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66007" cy="3364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796F5D" w:rsidP="00F353C3"/>
    <w:p w:rsidR="00796F5D" w:rsidRDefault="007C3533" w:rsidP="00F353C3">
      <w:r>
        <w:rPr>
          <w:rFonts w:hint="eastAsia"/>
        </w:rPr>
        <w:t>8.</w:t>
      </w:r>
      <w:r>
        <w:rPr>
          <w:rFonts w:hint="eastAsia"/>
        </w:rPr>
        <w:t>共用印表機</w:t>
      </w:r>
      <w:r>
        <w:rPr>
          <w:rFonts w:hint="eastAsia"/>
        </w:rPr>
        <w:t>,</w:t>
      </w:r>
      <w:r>
        <w:rPr>
          <w:rFonts w:hint="eastAsia"/>
        </w:rPr>
        <w:t>並安裝附加驅動程式</w:t>
      </w:r>
      <w:r>
        <w:rPr>
          <w:rFonts w:hint="eastAsia"/>
        </w:rPr>
        <w:t>.</w:t>
      </w:r>
    </w:p>
    <w:p w:rsidR="00796F5D" w:rsidRDefault="007C3533" w:rsidP="00F353C3">
      <w:r>
        <w:rPr>
          <w:noProof/>
        </w:rPr>
        <w:drawing>
          <wp:inline distT="0" distB="0" distL="0" distR="0" wp14:anchorId="7F43315B" wp14:editId="4FC97B5A">
            <wp:extent cx="4495800" cy="3913006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16722" cy="393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7C3533" w:rsidP="00F353C3">
      <w:r>
        <w:rPr>
          <w:rFonts w:hint="eastAsia"/>
        </w:rPr>
        <w:t>9.</w:t>
      </w:r>
      <w:r>
        <w:rPr>
          <w:rFonts w:hint="eastAsia"/>
        </w:rPr>
        <w:t>安裝驅動程式中</w:t>
      </w:r>
      <w:r>
        <w:rPr>
          <w:rFonts w:hint="eastAsia"/>
        </w:rPr>
        <w:t>,</w:t>
      </w:r>
      <w:r>
        <w:rPr>
          <w:rFonts w:hint="eastAsia"/>
        </w:rPr>
        <w:t>選擇是否設定為預設印表機</w:t>
      </w:r>
      <w:r>
        <w:rPr>
          <w:rFonts w:hint="eastAsia"/>
        </w:rPr>
        <w:t>.</w:t>
      </w:r>
    </w:p>
    <w:p w:rsidR="00796F5D" w:rsidRDefault="007C3533" w:rsidP="00F353C3">
      <w:r>
        <w:rPr>
          <w:noProof/>
        </w:rPr>
        <w:drawing>
          <wp:anchor distT="0" distB="0" distL="114300" distR="114300" simplePos="0" relativeHeight="251658240" behindDoc="0" locked="0" layoutInCell="1" allowOverlap="1" wp14:anchorId="359483A7" wp14:editId="1D8B7D81">
            <wp:simplePos x="0" y="0"/>
            <wp:positionH relativeFrom="column">
              <wp:posOffset>2619375</wp:posOffset>
            </wp:positionH>
            <wp:positionV relativeFrom="paragraph">
              <wp:posOffset>133350</wp:posOffset>
            </wp:positionV>
            <wp:extent cx="3352800" cy="2918460"/>
            <wp:effectExtent l="0" t="0" r="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D993FB6" wp14:editId="4B2DF445">
            <wp:extent cx="2506091" cy="2181225"/>
            <wp:effectExtent l="0" t="0" r="889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17754" cy="219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796F5D" w:rsidP="00F353C3"/>
    <w:p w:rsidR="00796F5D" w:rsidRDefault="00796F5D" w:rsidP="00F353C3"/>
    <w:p w:rsidR="00796F5D" w:rsidRDefault="00796F5D" w:rsidP="00F353C3"/>
    <w:p w:rsidR="00796F5D" w:rsidRDefault="00796F5D" w:rsidP="00F353C3"/>
    <w:p w:rsidR="00796F5D" w:rsidRDefault="00796F5D" w:rsidP="00F353C3"/>
    <w:p w:rsidR="00796F5D" w:rsidRDefault="00796F5D" w:rsidP="00F353C3"/>
    <w:p w:rsidR="00796F5D" w:rsidRDefault="00796F5D" w:rsidP="00F353C3"/>
    <w:p w:rsidR="00796F5D" w:rsidRDefault="00796F5D" w:rsidP="00F353C3"/>
    <w:p w:rsidR="00796F5D" w:rsidRDefault="007C3533" w:rsidP="00F353C3">
      <w:r>
        <w:rPr>
          <w:rFonts w:hint="eastAsia"/>
        </w:rPr>
        <w:t>10.</w:t>
      </w:r>
      <w:r>
        <w:rPr>
          <w:rFonts w:hint="eastAsia"/>
        </w:rPr>
        <w:t>搜尋及設定所需印表機</w:t>
      </w:r>
    </w:p>
    <w:p w:rsidR="007C3533" w:rsidRDefault="00911945" w:rsidP="00F353C3">
      <w:r>
        <w:rPr>
          <w:rFonts w:hint="eastAsia"/>
        </w:rPr>
        <w:t>10-1</w:t>
      </w:r>
      <w:r w:rsidR="007C3533">
        <w:rPr>
          <w:rFonts w:hint="eastAsia"/>
        </w:rPr>
        <w:t>點選</w:t>
      </w:r>
      <w:r w:rsidR="007C3533">
        <w:rPr>
          <w:rFonts w:hint="eastAsia"/>
        </w:rPr>
        <w:t>[UD2 PCL6]</w:t>
      </w:r>
      <w:r w:rsidR="007C3533">
        <w:rPr>
          <w:rFonts w:hint="eastAsia"/>
        </w:rPr>
        <w:t>印表機</w:t>
      </w:r>
      <w:r w:rsidR="007C3533">
        <w:rPr>
          <w:rFonts w:hint="eastAsia"/>
        </w:rPr>
        <w:t>,</w:t>
      </w:r>
      <w:r w:rsidR="007C3533">
        <w:rPr>
          <w:rFonts w:hint="eastAsia"/>
        </w:rPr>
        <w:t>滑鼠右鍵</w:t>
      </w:r>
      <w:r w:rsidR="00247BC9">
        <w:rPr>
          <w:rFonts w:hint="eastAsia"/>
        </w:rPr>
        <w:t>-&gt;</w:t>
      </w:r>
      <w:r w:rsidR="00247BC9">
        <w:rPr>
          <w:rFonts w:hint="eastAsia"/>
        </w:rPr>
        <w:t>選</w:t>
      </w:r>
      <w:r w:rsidR="00247BC9">
        <w:rPr>
          <w:rFonts w:hint="eastAsia"/>
        </w:rPr>
        <w:t>[</w:t>
      </w:r>
      <w:r w:rsidR="00247BC9">
        <w:rPr>
          <w:rFonts w:hint="eastAsia"/>
        </w:rPr>
        <w:t>印表機內容</w:t>
      </w:r>
      <w:r w:rsidR="00247BC9">
        <w:rPr>
          <w:rFonts w:hint="eastAsia"/>
        </w:rPr>
        <w:t>]</w:t>
      </w:r>
    </w:p>
    <w:p w:rsidR="00796F5D" w:rsidRDefault="007C3533" w:rsidP="00F353C3">
      <w:r>
        <w:rPr>
          <w:noProof/>
        </w:rPr>
        <w:drawing>
          <wp:inline distT="0" distB="0" distL="0" distR="0" wp14:anchorId="5B939C8E" wp14:editId="4BBFC8AD">
            <wp:extent cx="2628900" cy="507648"/>
            <wp:effectExtent l="0" t="0" r="0" b="698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5029" cy="568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247BC9" w:rsidP="00F353C3">
      <w:r>
        <w:rPr>
          <w:noProof/>
        </w:rPr>
        <w:drawing>
          <wp:inline distT="0" distB="0" distL="0" distR="0" wp14:anchorId="0CAB0824" wp14:editId="186400A2">
            <wp:extent cx="2333625" cy="2246383"/>
            <wp:effectExtent l="0" t="0" r="0" b="190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50105" cy="226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911945" w:rsidP="00F353C3">
      <w:r>
        <w:rPr>
          <w:rFonts w:hint="eastAsia"/>
        </w:rPr>
        <w:t>10-2</w:t>
      </w:r>
      <w:r>
        <w:rPr>
          <w:rFonts w:hint="eastAsia"/>
        </w:rPr>
        <w:t>選擇</w:t>
      </w:r>
      <w:r>
        <w:rPr>
          <w:rFonts w:hint="eastAsia"/>
        </w:rPr>
        <w:t>[</w:t>
      </w:r>
      <w:r>
        <w:rPr>
          <w:rFonts w:hint="eastAsia"/>
        </w:rPr>
        <w:t>設定</w:t>
      </w:r>
      <w:r>
        <w:rPr>
          <w:rFonts w:hint="eastAsia"/>
        </w:rPr>
        <w:t>]</w:t>
      </w:r>
    </w:p>
    <w:p w:rsidR="00796F5D" w:rsidRDefault="00911945" w:rsidP="00F353C3">
      <w:r>
        <w:rPr>
          <w:noProof/>
        </w:rPr>
        <w:drawing>
          <wp:inline distT="0" distB="0" distL="0" distR="0" wp14:anchorId="7222F964" wp14:editId="5099D030">
            <wp:extent cx="4667250" cy="4582233"/>
            <wp:effectExtent l="0" t="0" r="0" b="889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83905" cy="459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796F5D" w:rsidP="00F353C3"/>
    <w:p w:rsidR="00796F5D" w:rsidRDefault="00911945" w:rsidP="00F353C3">
      <w:r>
        <w:rPr>
          <w:rFonts w:hint="eastAsia"/>
        </w:rPr>
        <w:t>10-3 [</w:t>
      </w:r>
      <w:r>
        <w:rPr>
          <w:rFonts w:hint="eastAsia"/>
        </w:rPr>
        <w:t>印表機選擇</w:t>
      </w:r>
      <w:r>
        <w:rPr>
          <w:rFonts w:hint="eastAsia"/>
        </w:rPr>
        <w:t>],</w:t>
      </w:r>
      <w:r>
        <w:rPr>
          <w:rFonts w:hint="eastAsia"/>
        </w:rPr>
        <w:t>搜尋所需印表機並設定為預設印表機</w:t>
      </w:r>
      <w:r>
        <w:rPr>
          <w:rFonts w:hint="eastAsia"/>
        </w:rPr>
        <w:t>,</w:t>
      </w:r>
      <w:r>
        <w:br/>
      </w:r>
      <w:r>
        <w:rPr>
          <w:rFonts w:hint="eastAsia"/>
        </w:rPr>
        <w:t>後續可隨時依需要變動印表機位置</w:t>
      </w:r>
      <w:r>
        <w:rPr>
          <w:rFonts w:hint="eastAsia"/>
        </w:rPr>
        <w:t>.</w:t>
      </w:r>
    </w:p>
    <w:p w:rsidR="00796F5D" w:rsidRDefault="00911945" w:rsidP="00F353C3">
      <w:r>
        <w:rPr>
          <w:noProof/>
        </w:rPr>
        <w:drawing>
          <wp:inline distT="0" distB="0" distL="0" distR="0" wp14:anchorId="11FB5EE2" wp14:editId="7373CE5A">
            <wp:extent cx="5286375" cy="3597852"/>
            <wp:effectExtent l="0" t="0" r="0" b="317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96147" cy="3604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945" w:rsidRPr="00911945" w:rsidRDefault="001E6536" w:rsidP="00F353C3">
      <w:r>
        <w:rPr>
          <w:rFonts w:hint="eastAsia"/>
        </w:rPr>
        <w:t>10-4</w:t>
      </w:r>
      <w:r>
        <w:rPr>
          <w:rFonts w:hint="eastAsia"/>
        </w:rPr>
        <w:t>請變更</w:t>
      </w:r>
      <w:r w:rsidR="00E876BC">
        <w:rPr>
          <w:rFonts w:hint="eastAsia"/>
        </w:rPr>
        <w:t>[</w:t>
      </w:r>
      <w:r>
        <w:rPr>
          <w:rFonts w:hint="eastAsia"/>
        </w:rPr>
        <w:t>埠設定</w:t>
      </w:r>
      <w:r w:rsidR="00E876BC">
        <w:rPr>
          <w:rFonts w:hint="eastAsia"/>
        </w:rPr>
        <w:t>]</w:t>
      </w:r>
      <w:r>
        <w:rPr>
          <w:rFonts w:hint="eastAsia"/>
        </w:rPr>
        <w:t>至</w:t>
      </w:r>
      <w:r>
        <w:rPr>
          <w:rFonts w:hint="eastAsia"/>
        </w:rPr>
        <w:t xml:space="preserve">LPR . </w:t>
      </w:r>
    </w:p>
    <w:p w:rsidR="00796F5D" w:rsidRDefault="00911945" w:rsidP="00F353C3">
      <w:r>
        <w:rPr>
          <w:noProof/>
        </w:rPr>
        <w:drawing>
          <wp:inline distT="0" distB="0" distL="0" distR="0" wp14:anchorId="6734C468" wp14:editId="66C4348B">
            <wp:extent cx="4533900" cy="1718957"/>
            <wp:effectExtent l="0" t="0" r="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26637" cy="1716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E3283B" w:rsidP="00F353C3">
      <w:r>
        <w:rPr>
          <w:rFonts w:hint="eastAsia"/>
        </w:rPr>
        <w:t>10-5</w:t>
      </w:r>
      <w:r>
        <w:rPr>
          <w:rFonts w:hint="eastAsia"/>
        </w:rPr>
        <w:t>並請更新</w:t>
      </w:r>
      <w:r>
        <w:rPr>
          <w:rFonts w:hint="eastAsia"/>
        </w:rPr>
        <w:t>[</w:t>
      </w:r>
      <w:r>
        <w:rPr>
          <w:rFonts w:hint="eastAsia"/>
        </w:rPr>
        <w:t>配件</w:t>
      </w:r>
      <w:r>
        <w:rPr>
          <w:rFonts w:hint="eastAsia"/>
        </w:rPr>
        <w:t>]</w:t>
      </w:r>
      <w:r>
        <w:rPr>
          <w:rFonts w:hint="eastAsia"/>
        </w:rPr>
        <w:t>及調整所需</w:t>
      </w:r>
      <w:r>
        <w:rPr>
          <w:rFonts w:hint="eastAsia"/>
        </w:rPr>
        <w:t>[</w:t>
      </w:r>
      <w:r>
        <w:rPr>
          <w:rFonts w:hint="eastAsia"/>
        </w:rPr>
        <w:t>列印策略</w:t>
      </w:r>
      <w:r>
        <w:rPr>
          <w:rFonts w:hint="eastAsia"/>
        </w:rPr>
        <w:t>]</w:t>
      </w:r>
    </w:p>
    <w:p w:rsidR="00796F5D" w:rsidRDefault="00E3283B" w:rsidP="00F353C3">
      <w:r>
        <w:rPr>
          <w:noProof/>
        </w:rPr>
        <w:drawing>
          <wp:inline distT="0" distB="0" distL="0" distR="0" wp14:anchorId="76D7594F" wp14:editId="3E8A15DF">
            <wp:extent cx="2143125" cy="1993386"/>
            <wp:effectExtent l="0" t="0" r="0" b="6985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48174" cy="199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796F5D" w:rsidP="00F353C3"/>
    <w:p w:rsidR="00796F5D" w:rsidRDefault="00E876BC" w:rsidP="00F353C3">
      <w:r>
        <w:rPr>
          <w:rFonts w:hint="eastAsia"/>
        </w:rPr>
        <w:t>10-</w:t>
      </w:r>
      <w:r w:rsidR="00E3283B">
        <w:rPr>
          <w:rFonts w:hint="eastAsia"/>
        </w:rPr>
        <w:t>6</w:t>
      </w:r>
      <w:r>
        <w:rPr>
          <w:rFonts w:hint="eastAsia"/>
        </w:rPr>
        <w:t>在伺服器上建立多台印表機方法</w:t>
      </w:r>
      <w:r>
        <w:rPr>
          <w:rFonts w:hint="eastAsia"/>
        </w:rPr>
        <w:t>:</w:t>
      </w:r>
    </w:p>
    <w:p w:rsidR="00796F5D" w:rsidRPr="00E876BC" w:rsidRDefault="00E876BC" w:rsidP="00E876BC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第一種</w:t>
      </w:r>
      <w:r>
        <w:rPr>
          <w:rFonts w:hint="eastAsia"/>
        </w:rPr>
        <w:t>:</w:t>
      </w:r>
      <w:r>
        <w:rPr>
          <w:rFonts w:hint="eastAsia"/>
        </w:rPr>
        <w:t>安裝</w:t>
      </w:r>
      <w:r>
        <w:rPr>
          <w:rFonts w:hint="eastAsia"/>
        </w:rPr>
        <w:t>[</w:t>
      </w:r>
      <w:r>
        <w:rPr>
          <w:rFonts w:hint="eastAsia"/>
        </w:rPr>
        <w:t>具有變更印表機語言</w:t>
      </w:r>
      <w:r>
        <w:rPr>
          <w:rFonts w:hint="eastAsia"/>
        </w:rPr>
        <w:t>/</w:t>
      </w:r>
      <w:r>
        <w:rPr>
          <w:rFonts w:hint="eastAsia"/>
        </w:rPr>
        <w:t>更換印表機</w:t>
      </w:r>
      <w:r>
        <w:rPr>
          <w:rFonts w:hint="eastAsia"/>
        </w:rPr>
        <w:t>IP]</w:t>
      </w:r>
      <w:r>
        <w:rPr>
          <w:rFonts w:hint="eastAsia"/>
        </w:rPr>
        <w:t>的驅動程式</w:t>
      </w:r>
    </w:p>
    <w:p w:rsidR="00796F5D" w:rsidRDefault="00E876BC" w:rsidP="00F353C3">
      <w:r>
        <w:rPr>
          <w:rFonts w:hint="eastAsia"/>
        </w:rPr>
        <w:t>請重複安裝多次</w:t>
      </w:r>
      <w:r w:rsidRPr="00E876BC">
        <w:rPr>
          <w:rFonts w:hint="eastAsia"/>
        </w:rPr>
        <w:t xml:space="preserve">Sharp </w:t>
      </w:r>
      <w:r w:rsidRPr="00E876BC">
        <w:rPr>
          <w:rFonts w:hint="eastAsia"/>
        </w:rPr>
        <w:t>通用列印驅動程式</w:t>
      </w:r>
      <w:r>
        <w:rPr>
          <w:rFonts w:hint="eastAsia"/>
        </w:rPr>
        <w:t>進行設定</w:t>
      </w:r>
    </w:p>
    <w:p w:rsidR="00E876BC" w:rsidRDefault="00E876BC" w:rsidP="00E876BC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第二種</w:t>
      </w:r>
      <w:r>
        <w:rPr>
          <w:rFonts w:hint="eastAsia"/>
        </w:rPr>
        <w:t>:</w:t>
      </w:r>
      <w:r>
        <w:rPr>
          <w:rFonts w:hint="eastAsia"/>
        </w:rPr>
        <w:t>安裝</w:t>
      </w:r>
      <w:r>
        <w:rPr>
          <w:rFonts w:hint="eastAsia"/>
        </w:rPr>
        <w:t>[</w:t>
      </w:r>
      <w:r>
        <w:rPr>
          <w:rFonts w:hint="eastAsia"/>
        </w:rPr>
        <w:t>無法變更印表機語言</w:t>
      </w:r>
      <w:r>
        <w:rPr>
          <w:rFonts w:hint="eastAsia"/>
        </w:rPr>
        <w:t>/</w:t>
      </w:r>
      <w:r>
        <w:rPr>
          <w:rFonts w:hint="eastAsia"/>
        </w:rPr>
        <w:t>更換印表機</w:t>
      </w:r>
      <w:r>
        <w:rPr>
          <w:rFonts w:hint="eastAsia"/>
        </w:rPr>
        <w:t>IP]</w:t>
      </w:r>
      <w:r>
        <w:rPr>
          <w:rFonts w:hint="eastAsia"/>
        </w:rPr>
        <w:t>的驅動程</w:t>
      </w:r>
      <w:r w:rsidR="00CF05D2">
        <w:rPr>
          <w:rFonts w:hint="eastAsia"/>
        </w:rPr>
        <w:t>式</w:t>
      </w:r>
    </w:p>
    <w:p w:rsidR="00E876BC" w:rsidRDefault="00CF05D2" w:rsidP="00F353C3">
      <w:r>
        <w:rPr>
          <w:noProof/>
        </w:rPr>
        <w:drawing>
          <wp:inline distT="0" distB="0" distL="0" distR="0" wp14:anchorId="36382A46" wp14:editId="23BA95FA">
            <wp:extent cx="5584093" cy="3800475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94416" cy="380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BC" w:rsidRDefault="00CF05D2" w:rsidP="00F353C3">
      <w:r>
        <w:rPr>
          <w:noProof/>
        </w:rPr>
        <w:drawing>
          <wp:inline distT="0" distB="0" distL="0" distR="0" wp14:anchorId="776D1DD0" wp14:editId="301DBD75">
            <wp:extent cx="2743200" cy="1211639"/>
            <wp:effectExtent l="0" t="0" r="0" b="762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91327" cy="123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B75256" wp14:editId="32DE649E">
            <wp:extent cx="2390775" cy="456772"/>
            <wp:effectExtent l="0" t="0" r="0" b="635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68373" cy="49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BC" w:rsidRDefault="00CF05D2" w:rsidP="00F353C3">
      <w:r>
        <w:rPr>
          <w:noProof/>
        </w:rPr>
        <w:drawing>
          <wp:inline distT="0" distB="0" distL="0" distR="0" wp14:anchorId="2986AAEC" wp14:editId="2E57EF16">
            <wp:extent cx="2181225" cy="2141493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87317" cy="214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BC" w:rsidRDefault="00E876BC" w:rsidP="00F353C3"/>
    <w:p w:rsidR="00E876BC" w:rsidRPr="00985BCE" w:rsidRDefault="00E3283B" w:rsidP="00F353C3">
      <w:pPr>
        <w:rPr>
          <w:b/>
        </w:rPr>
      </w:pPr>
      <w:r w:rsidRPr="00985BCE">
        <w:rPr>
          <w:rFonts w:hint="eastAsia"/>
          <w:b/>
        </w:rPr>
        <w:t>11.</w:t>
      </w:r>
      <w:r w:rsidRPr="00985BCE">
        <w:rPr>
          <w:rFonts w:hint="eastAsia"/>
          <w:b/>
        </w:rPr>
        <w:t>基本模式安裝</w:t>
      </w:r>
      <w:r w:rsidRPr="00985BCE">
        <w:rPr>
          <w:rFonts w:hint="eastAsia"/>
          <w:b/>
        </w:rPr>
        <w:t>:</w:t>
      </w:r>
      <w:r w:rsidRPr="00985BCE">
        <w:rPr>
          <w:rFonts w:hint="eastAsia"/>
          <w:b/>
        </w:rPr>
        <w:t>電腦直接印至印表機</w:t>
      </w:r>
    </w:p>
    <w:p w:rsidR="00E876BC" w:rsidRDefault="00E3283B" w:rsidP="00F353C3">
      <w:r>
        <w:rPr>
          <w:noProof/>
        </w:rPr>
        <w:drawing>
          <wp:inline distT="0" distB="0" distL="0" distR="0" wp14:anchorId="6852BC29" wp14:editId="4909542D">
            <wp:extent cx="4343400" cy="3780362"/>
            <wp:effectExtent l="0" t="0" r="0" b="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63612" cy="379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BC" w:rsidRDefault="00E3283B" w:rsidP="00F353C3">
      <w:r>
        <w:rPr>
          <w:rFonts w:hint="eastAsia"/>
        </w:rPr>
        <w:t>12</w:t>
      </w:r>
      <w:r>
        <w:rPr>
          <w:rFonts w:hint="eastAsia"/>
        </w:rPr>
        <w:t>選擇連接方式</w:t>
      </w:r>
    </w:p>
    <w:p w:rsidR="00E876BC" w:rsidRDefault="00E3283B" w:rsidP="00F353C3">
      <w:r>
        <w:rPr>
          <w:noProof/>
        </w:rPr>
        <w:drawing>
          <wp:inline distT="0" distB="0" distL="0" distR="0" wp14:anchorId="38C1FEB1" wp14:editId="195FDCCF">
            <wp:extent cx="4010025" cy="3490202"/>
            <wp:effectExtent l="0" t="0" r="0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28686" cy="350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BC" w:rsidRDefault="00E876BC" w:rsidP="00F353C3"/>
    <w:p w:rsidR="00E876BC" w:rsidRDefault="00E876BC" w:rsidP="00F353C3"/>
    <w:p w:rsidR="00E876BC" w:rsidRDefault="00E876BC" w:rsidP="00F353C3"/>
    <w:p w:rsidR="00E876BC" w:rsidRDefault="00E3283B" w:rsidP="00F353C3">
      <w:r>
        <w:rPr>
          <w:rFonts w:hint="eastAsia"/>
        </w:rPr>
        <w:t>13</w:t>
      </w:r>
      <w:r>
        <w:rPr>
          <w:rFonts w:hint="eastAsia"/>
        </w:rPr>
        <w:t>建議以</w:t>
      </w:r>
      <w:r>
        <w:rPr>
          <w:rFonts w:hint="eastAsia"/>
        </w:rPr>
        <w:t>[</w:t>
      </w:r>
      <w:r>
        <w:rPr>
          <w:rFonts w:hint="eastAsia"/>
        </w:rPr>
        <w:t>自動搜尋方式</w:t>
      </w:r>
      <w:r>
        <w:rPr>
          <w:rFonts w:hint="eastAsia"/>
        </w:rPr>
        <w:t>]</w:t>
      </w:r>
    </w:p>
    <w:p w:rsidR="00E876BC" w:rsidRDefault="00E3283B" w:rsidP="00F353C3">
      <w:r>
        <w:rPr>
          <w:noProof/>
        </w:rPr>
        <w:drawing>
          <wp:inline distT="0" distB="0" distL="0" distR="0" wp14:anchorId="6CE797BB" wp14:editId="35C346BD">
            <wp:extent cx="2803795" cy="1381125"/>
            <wp:effectExtent l="0" t="0" r="0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46779" cy="140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BC" w:rsidRDefault="00E3283B" w:rsidP="00F353C3">
      <w:r>
        <w:rPr>
          <w:rFonts w:hint="eastAsia"/>
        </w:rPr>
        <w:t>14</w:t>
      </w:r>
      <w:r>
        <w:rPr>
          <w:rFonts w:hint="eastAsia"/>
        </w:rPr>
        <w:t>建議以</w:t>
      </w:r>
      <w:r>
        <w:rPr>
          <w:rFonts w:hint="eastAsia"/>
        </w:rPr>
        <w:t>[IP</w:t>
      </w:r>
      <w:r>
        <w:rPr>
          <w:rFonts w:hint="eastAsia"/>
        </w:rPr>
        <w:t>位址</w:t>
      </w:r>
      <w:r>
        <w:rPr>
          <w:rFonts w:hint="eastAsia"/>
        </w:rPr>
        <w:t>]</w:t>
      </w:r>
      <w:r>
        <w:rPr>
          <w:rFonts w:hint="eastAsia"/>
        </w:rPr>
        <w:t>方式搜尋</w:t>
      </w:r>
    </w:p>
    <w:p w:rsidR="00E876BC" w:rsidRDefault="00E3283B" w:rsidP="00F353C3">
      <w:r>
        <w:rPr>
          <w:noProof/>
        </w:rPr>
        <w:drawing>
          <wp:inline distT="0" distB="0" distL="0" distR="0" wp14:anchorId="5E72C18F" wp14:editId="73786EAD">
            <wp:extent cx="3000375" cy="1725777"/>
            <wp:effectExtent l="0" t="0" r="0" b="8255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60383" cy="1760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BC" w:rsidRDefault="00E3283B" w:rsidP="00F353C3">
      <w:r>
        <w:rPr>
          <w:rFonts w:hint="eastAsia"/>
        </w:rPr>
        <w:t>15</w:t>
      </w:r>
      <w:r>
        <w:rPr>
          <w:rFonts w:hint="eastAsia"/>
        </w:rPr>
        <w:t>選擇所需印表機</w:t>
      </w:r>
    </w:p>
    <w:p w:rsidR="00796F5D" w:rsidRDefault="00E3283B" w:rsidP="00F353C3">
      <w:r>
        <w:rPr>
          <w:noProof/>
        </w:rPr>
        <w:drawing>
          <wp:inline distT="0" distB="0" distL="0" distR="0" wp14:anchorId="24227619" wp14:editId="3B738CC7">
            <wp:extent cx="4019550" cy="2713001"/>
            <wp:effectExtent l="0" t="0" r="0" b="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54011" cy="273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5D" w:rsidRDefault="00E3283B" w:rsidP="00F353C3">
      <w:r>
        <w:rPr>
          <w:rFonts w:hint="eastAsia"/>
        </w:rPr>
        <w:t>16</w:t>
      </w:r>
      <w:r>
        <w:rPr>
          <w:rFonts w:hint="eastAsia"/>
        </w:rPr>
        <w:t>建立</w:t>
      </w:r>
      <w:r>
        <w:rPr>
          <w:rFonts w:hint="eastAsia"/>
        </w:rPr>
        <w:t>[</w:t>
      </w:r>
      <w:r>
        <w:rPr>
          <w:rFonts w:hint="eastAsia"/>
        </w:rPr>
        <w:t>印表機名稱</w:t>
      </w:r>
      <w:r>
        <w:rPr>
          <w:rFonts w:hint="eastAsia"/>
        </w:rPr>
        <w:t>]</w:t>
      </w:r>
    </w:p>
    <w:p w:rsidR="00652209" w:rsidRDefault="00E3283B" w:rsidP="00F353C3">
      <w:r>
        <w:rPr>
          <w:noProof/>
        </w:rPr>
        <w:drawing>
          <wp:inline distT="0" distB="0" distL="0" distR="0" wp14:anchorId="52D3999C" wp14:editId="3DA1D5E9">
            <wp:extent cx="3319960" cy="1333500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48829" cy="134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209" w:rsidRDefault="00652209" w:rsidP="00F353C3"/>
    <w:p w:rsidR="00E3283B" w:rsidRDefault="00E3283B" w:rsidP="00F353C3">
      <w:r>
        <w:rPr>
          <w:rFonts w:hint="eastAsia"/>
        </w:rPr>
        <w:t>17</w:t>
      </w:r>
      <w:r>
        <w:rPr>
          <w:rFonts w:hint="eastAsia"/>
        </w:rPr>
        <w:t>完成安裝</w:t>
      </w:r>
      <w:r w:rsidR="00985BCE">
        <w:rPr>
          <w:rFonts w:hint="eastAsia"/>
        </w:rPr>
        <w:t>,</w:t>
      </w:r>
      <w:r w:rsidR="00985BCE" w:rsidRPr="00985BCE">
        <w:rPr>
          <w:rFonts w:hint="eastAsia"/>
        </w:rPr>
        <w:t>請變更</w:t>
      </w:r>
      <w:r w:rsidR="00985BCE" w:rsidRPr="00985BCE">
        <w:rPr>
          <w:rFonts w:hint="eastAsia"/>
        </w:rPr>
        <w:t>[</w:t>
      </w:r>
      <w:r w:rsidR="00985BCE" w:rsidRPr="00985BCE">
        <w:rPr>
          <w:rFonts w:hint="eastAsia"/>
        </w:rPr>
        <w:t>埠設定</w:t>
      </w:r>
      <w:r w:rsidR="00985BCE" w:rsidRPr="00985BCE">
        <w:rPr>
          <w:rFonts w:hint="eastAsia"/>
        </w:rPr>
        <w:t>]</w:t>
      </w:r>
      <w:r w:rsidR="00985BCE" w:rsidRPr="00985BCE">
        <w:rPr>
          <w:rFonts w:hint="eastAsia"/>
        </w:rPr>
        <w:t>至</w:t>
      </w:r>
      <w:r w:rsidR="00985BCE" w:rsidRPr="00985BCE">
        <w:rPr>
          <w:rFonts w:hint="eastAsia"/>
        </w:rPr>
        <w:t>LPR .</w:t>
      </w:r>
      <w:r w:rsidR="00985BCE">
        <w:rPr>
          <w:rFonts w:hint="eastAsia"/>
        </w:rPr>
        <w:t>佇列名稱為</w:t>
      </w:r>
      <w:r w:rsidR="00985BCE">
        <w:rPr>
          <w:rFonts w:hint="eastAsia"/>
        </w:rPr>
        <w:t>[SHARP]</w:t>
      </w:r>
    </w:p>
    <w:p w:rsidR="00E3283B" w:rsidRDefault="00985BCE" w:rsidP="00F353C3">
      <w:r>
        <w:rPr>
          <w:noProof/>
        </w:rPr>
        <w:drawing>
          <wp:inline distT="0" distB="0" distL="0" distR="0" wp14:anchorId="513AF100" wp14:editId="5D3C80EA">
            <wp:extent cx="3975546" cy="4391025"/>
            <wp:effectExtent l="0" t="0" r="6350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86650" cy="440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83B" w:rsidRDefault="00985BCE" w:rsidP="00F353C3">
      <w:r w:rsidRPr="00985BCE">
        <w:rPr>
          <w:rFonts w:hint="eastAsia"/>
        </w:rPr>
        <w:t>1</w:t>
      </w:r>
      <w:r>
        <w:rPr>
          <w:rFonts w:hint="eastAsia"/>
        </w:rPr>
        <w:t>8</w:t>
      </w:r>
      <w:r w:rsidRPr="00985BCE">
        <w:rPr>
          <w:rFonts w:hint="eastAsia"/>
        </w:rPr>
        <w:t>並請更新</w:t>
      </w:r>
      <w:r w:rsidRPr="00985BCE">
        <w:rPr>
          <w:rFonts w:hint="eastAsia"/>
        </w:rPr>
        <w:t>[</w:t>
      </w:r>
      <w:r w:rsidRPr="00985BCE">
        <w:rPr>
          <w:rFonts w:hint="eastAsia"/>
        </w:rPr>
        <w:t>配件</w:t>
      </w:r>
      <w:r w:rsidRPr="00985BCE">
        <w:rPr>
          <w:rFonts w:hint="eastAsia"/>
        </w:rPr>
        <w:t>]</w:t>
      </w:r>
      <w:r w:rsidRPr="00985BCE">
        <w:rPr>
          <w:rFonts w:hint="eastAsia"/>
        </w:rPr>
        <w:t>及調整所需</w:t>
      </w:r>
      <w:r w:rsidRPr="00985BCE">
        <w:rPr>
          <w:rFonts w:hint="eastAsia"/>
        </w:rPr>
        <w:t>[</w:t>
      </w:r>
      <w:r w:rsidRPr="00985BCE">
        <w:rPr>
          <w:rFonts w:hint="eastAsia"/>
        </w:rPr>
        <w:t>列印策略</w:t>
      </w:r>
      <w:r w:rsidRPr="00985BCE">
        <w:rPr>
          <w:rFonts w:hint="eastAsia"/>
        </w:rPr>
        <w:t>]</w:t>
      </w:r>
    </w:p>
    <w:p w:rsidR="00E3283B" w:rsidRDefault="00985BCE" w:rsidP="00F353C3">
      <w:r>
        <w:rPr>
          <w:noProof/>
        </w:rPr>
        <w:drawing>
          <wp:inline distT="0" distB="0" distL="0" distR="0" wp14:anchorId="21FAA22D" wp14:editId="272C5AD0">
            <wp:extent cx="2143125" cy="1993386"/>
            <wp:effectExtent l="0" t="0" r="0" b="6985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48174" cy="199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83B" w:rsidRDefault="00E3283B" w:rsidP="00F353C3"/>
    <w:p w:rsidR="00E3283B" w:rsidRPr="00985BCE" w:rsidRDefault="00E3283B" w:rsidP="00F353C3"/>
    <w:p w:rsidR="00652209" w:rsidRDefault="00652209" w:rsidP="00F353C3"/>
    <w:p w:rsidR="00652209" w:rsidRPr="00652209" w:rsidRDefault="00652209" w:rsidP="00F353C3"/>
    <w:sectPr w:rsidR="00652209" w:rsidRPr="00652209">
      <w:footerReference w:type="default" r:id="rId3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52" w:rsidRDefault="00376252" w:rsidP="00985BCE">
      <w:r>
        <w:separator/>
      </w:r>
    </w:p>
  </w:endnote>
  <w:endnote w:type="continuationSeparator" w:id="0">
    <w:p w:rsidR="00376252" w:rsidRDefault="00376252" w:rsidP="00985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509908"/>
      <w:docPartObj>
        <w:docPartGallery w:val="Page Numbers (Bottom of Page)"/>
        <w:docPartUnique/>
      </w:docPartObj>
    </w:sdtPr>
    <w:sdtEndPr/>
    <w:sdtContent>
      <w:p w:rsidR="00985BCE" w:rsidRDefault="00985BC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252" w:rsidRPr="00376252">
          <w:rPr>
            <w:noProof/>
            <w:lang w:val="zh-TW"/>
          </w:rPr>
          <w:t>1</w:t>
        </w:r>
        <w:r>
          <w:fldChar w:fldCharType="end"/>
        </w:r>
      </w:p>
    </w:sdtContent>
  </w:sdt>
  <w:p w:rsidR="00985BCE" w:rsidRDefault="00985B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52" w:rsidRDefault="00376252" w:rsidP="00985BCE">
      <w:r>
        <w:separator/>
      </w:r>
    </w:p>
  </w:footnote>
  <w:footnote w:type="continuationSeparator" w:id="0">
    <w:p w:rsidR="00376252" w:rsidRDefault="00376252" w:rsidP="00985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30EC"/>
    <w:multiLevelType w:val="hybridMultilevel"/>
    <w:tmpl w:val="6AF238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C3"/>
    <w:rsid w:val="000B603A"/>
    <w:rsid w:val="001E6536"/>
    <w:rsid w:val="00247BC9"/>
    <w:rsid w:val="00376252"/>
    <w:rsid w:val="00465519"/>
    <w:rsid w:val="005B60AE"/>
    <w:rsid w:val="00641F7E"/>
    <w:rsid w:val="00652209"/>
    <w:rsid w:val="006D4E09"/>
    <w:rsid w:val="00796F5D"/>
    <w:rsid w:val="007C3533"/>
    <w:rsid w:val="00911945"/>
    <w:rsid w:val="00985BCE"/>
    <w:rsid w:val="00C1115D"/>
    <w:rsid w:val="00CF05D2"/>
    <w:rsid w:val="00DE71E3"/>
    <w:rsid w:val="00E3283B"/>
    <w:rsid w:val="00E876BC"/>
    <w:rsid w:val="00F353C3"/>
    <w:rsid w:val="00F4484E"/>
    <w:rsid w:val="00F7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5220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652209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985B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85BC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85B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85BC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5220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652209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985B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85BC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85B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8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10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t03</dc:creator>
  <cp:lastModifiedBy>t03</cp:lastModifiedBy>
  <cp:revision>5</cp:revision>
  <dcterms:created xsi:type="dcterms:W3CDTF">2016-10-17T06:17:00Z</dcterms:created>
  <dcterms:modified xsi:type="dcterms:W3CDTF">2016-10-27T09:49:00Z</dcterms:modified>
</cp:coreProperties>
</file>